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5CAB5" w14:textId="77777777" w:rsidR="00EA3CBF" w:rsidRPr="00EA3CBF" w:rsidRDefault="00EA3CBF" w:rsidP="00EA3CBF">
      <w:pPr>
        <w:rPr>
          <w:b/>
          <w:bCs/>
          <w:lang w:val="pt-BR"/>
        </w:rPr>
      </w:pPr>
      <w:r w:rsidRPr="00EA3CBF">
        <w:rPr>
          <w:b/>
          <w:bCs/>
          <w:lang w:val="pt-BR"/>
        </w:rPr>
        <w:t>Universitatea Națională  de Știință și Tehnologie POLITEHNICA București</w:t>
      </w:r>
    </w:p>
    <w:p w14:paraId="3628A814" w14:textId="7EBAAB06" w:rsidR="00EA3CBF" w:rsidRDefault="00EA3CBF" w:rsidP="00EA3CBF">
      <w:pPr>
        <w:rPr>
          <w:b/>
          <w:bCs/>
          <w:sz w:val="28"/>
          <w:szCs w:val="28"/>
          <w:lang w:val="pt-BR"/>
        </w:rPr>
      </w:pPr>
      <w:r w:rsidRPr="00EA3CBF">
        <w:rPr>
          <w:b/>
          <w:bCs/>
          <w:lang w:val="pt-BR"/>
        </w:rPr>
        <w:t>Școala Doctorală de Transporturi</w:t>
      </w:r>
    </w:p>
    <w:p w14:paraId="64FBB3B2" w14:textId="77777777" w:rsidR="00EA3CBF" w:rsidRDefault="00EA3CBF" w:rsidP="00EA3CBF">
      <w:pPr>
        <w:rPr>
          <w:b/>
          <w:bCs/>
          <w:sz w:val="28"/>
          <w:szCs w:val="28"/>
          <w:lang w:val="pt-BR"/>
        </w:rPr>
      </w:pPr>
    </w:p>
    <w:p w14:paraId="3CD98205" w14:textId="3326AD5E" w:rsidR="00D97B5F" w:rsidRPr="00EA3CBF" w:rsidRDefault="00D97B5F" w:rsidP="00EA3CBF">
      <w:pPr>
        <w:ind w:left="720" w:firstLine="720"/>
        <w:rPr>
          <w:b/>
          <w:bCs/>
          <w:sz w:val="28"/>
          <w:szCs w:val="28"/>
          <w:lang w:val="pt-BR"/>
        </w:rPr>
      </w:pPr>
      <w:r w:rsidRPr="00EA3CBF">
        <w:rPr>
          <w:b/>
          <w:bCs/>
          <w:sz w:val="28"/>
          <w:szCs w:val="28"/>
          <w:lang w:val="pt-BR"/>
        </w:rPr>
        <w:t>Procedura de semnare a contractelor de studii</w:t>
      </w:r>
    </w:p>
    <w:p w14:paraId="4EBE57FE" w14:textId="77777777" w:rsidR="00D97B5F" w:rsidRPr="00D97B5F" w:rsidRDefault="00D97B5F" w:rsidP="00D97B5F">
      <w:pPr>
        <w:rPr>
          <w:lang w:val="pt-BR"/>
        </w:rPr>
      </w:pPr>
    </w:p>
    <w:p w14:paraId="728EC79D" w14:textId="169F355E" w:rsidR="00D97B5F" w:rsidRDefault="00D97B5F" w:rsidP="00D97B5F">
      <w:pPr>
        <w:rPr>
          <w:lang w:val="pt-BR"/>
        </w:rPr>
      </w:pPr>
      <w:r w:rsidRPr="00D97B5F">
        <w:rPr>
          <w:lang w:val="pt-BR"/>
        </w:rPr>
        <w:t>Procedura de semnare a contractelor de studii universitare de doctorat implică formalizarea relației contractuale imediat după admitere. Aceasta garantează calitatea de student-doctorand și stabilește drepturile și obligațiile părților</w:t>
      </w:r>
      <w:r>
        <w:rPr>
          <w:lang w:val="pt-BR"/>
        </w:rPr>
        <w:t>.</w:t>
      </w:r>
    </w:p>
    <w:p w14:paraId="3B03568D" w14:textId="77777777" w:rsidR="001179AD" w:rsidRDefault="001179AD" w:rsidP="001179AD">
      <w:pPr>
        <w:rPr>
          <w:lang w:val="pt-BR"/>
        </w:rPr>
      </w:pPr>
      <w:r w:rsidRPr="00D97B5F">
        <w:rPr>
          <w:b/>
          <w:bCs/>
          <w:lang w:val="pt-BR"/>
        </w:rPr>
        <w:t>Universitatea Națională de Știință și Tehnologie POLITEHNICA București (UNSTPB)</w:t>
      </w:r>
      <w:r w:rsidRPr="00D97B5F">
        <w:rPr>
          <w:lang w:val="pt-BR"/>
        </w:rPr>
        <w:t xml:space="preserve"> este reglementată prin </w:t>
      </w:r>
      <w:hyperlink r:id="rId5" w:tgtFrame="_blank" w:history="1">
        <w:r w:rsidRPr="00D97B5F">
          <w:rPr>
            <w:rStyle w:val="Hyperlink"/>
            <w:lang w:val="pt-BR"/>
          </w:rPr>
          <w:t>Regulamentul studiilor universitare de doctorat</w:t>
        </w:r>
      </w:hyperlink>
      <w:r w:rsidRPr="00D97B5F">
        <w:rPr>
          <w:lang w:val="pt-BR"/>
        </w:rPr>
        <w:t xml:space="preserve"> și metodologiile specifice fiecărei școli doctorale. </w:t>
      </w:r>
    </w:p>
    <w:p w14:paraId="6A8CCB7E" w14:textId="6BB554D8" w:rsidR="00D97B5F" w:rsidRPr="002548D7" w:rsidRDefault="001179AD" w:rsidP="00D97B5F">
      <w:pPr>
        <w:rPr>
          <w:lang w:val="pt-BR"/>
        </w:rPr>
      </w:pPr>
      <w:r w:rsidRPr="00D97B5F">
        <w:rPr>
          <w:lang w:val="pt-BR"/>
        </w:rPr>
        <w:t xml:space="preserve">Modelul de contract este elaborat de </w:t>
      </w:r>
      <w:r w:rsidRPr="00D97B5F">
        <w:rPr>
          <w:b/>
          <w:bCs/>
          <w:lang w:val="pt-BR"/>
        </w:rPr>
        <w:t>Consiliul Studiilor Universitare de Doctorat (CSUD)</w:t>
      </w:r>
      <w:r w:rsidRPr="00D97B5F">
        <w:rPr>
          <w:lang w:val="pt-BR"/>
        </w:rPr>
        <w:t xml:space="preserve"> și personalizat pentru fiecare regim de finanțare: buget (cu sau fără bursă) sau taxă.</w:t>
      </w:r>
    </w:p>
    <w:p w14:paraId="3D614D7B" w14:textId="26322C58" w:rsidR="00D97B5F" w:rsidRPr="00D97B5F" w:rsidRDefault="00D97B5F" w:rsidP="00D97B5F">
      <w:pPr>
        <w:rPr>
          <w:b/>
          <w:bCs/>
        </w:rPr>
      </w:pPr>
      <w:r w:rsidRPr="00FA4E7F">
        <w:rPr>
          <w:b/>
          <w:bCs/>
          <w:lang w:val="pt-BR"/>
        </w:rPr>
        <w:t xml:space="preserve"> </w:t>
      </w:r>
      <w:r w:rsidRPr="00D97B5F">
        <w:rPr>
          <w:b/>
          <w:bCs/>
        </w:rPr>
        <w:t xml:space="preserve">Etapele </w:t>
      </w:r>
      <w:r w:rsidR="002548D7">
        <w:rPr>
          <w:b/>
          <w:bCs/>
        </w:rPr>
        <w:t>p</w:t>
      </w:r>
      <w:r w:rsidRPr="00D97B5F">
        <w:rPr>
          <w:b/>
          <w:bCs/>
        </w:rPr>
        <w:t>rocedurii</w:t>
      </w:r>
    </w:p>
    <w:p w14:paraId="58E6366F" w14:textId="3F446263" w:rsidR="00D97B5F" w:rsidRPr="00D97B5F" w:rsidRDefault="00D97B5F" w:rsidP="00EA3CBF">
      <w:pPr>
        <w:numPr>
          <w:ilvl w:val="0"/>
          <w:numId w:val="1"/>
        </w:numPr>
      </w:pPr>
      <w:r w:rsidRPr="00D97B5F">
        <w:rPr>
          <w:b/>
          <w:bCs/>
        </w:rPr>
        <w:t>Admiterea și confirmarea locului:</w:t>
      </w:r>
      <w:r w:rsidRPr="00D97B5F">
        <w:t xml:space="preserve"> După afișarea rezultatelor, candidații admiși trebuie să confirme locul și să completeze/semneze contractul de studii, de obicei în termen de câteva zile </w:t>
      </w:r>
      <w:r>
        <w:t>de la afișarea rezultatelor concursului de admitere</w:t>
      </w:r>
      <w:r w:rsidR="002548D7">
        <w:t xml:space="preserve">. </w:t>
      </w:r>
      <w:r w:rsidR="002548D7" w:rsidRPr="002548D7">
        <w:t>Totodată, aceștia trebuie să facă dovada achitării taxei de înmatriculare</w:t>
      </w:r>
      <w:r w:rsidR="002548D7">
        <w:t>.</w:t>
      </w:r>
    </w:p>
    <w:p w14:paraId="12C3167F" w14:textId="219B9E1E" w:rsidR="00D97B5F" w:rsidRPr="00D97B5F" w:rsidRDefault="00D97B5F" w:rsidP="00D97B5F">
      <w:pPr>
        <w:numPr>
          <w:ilvl w:val="0"/>
          <w:numId w:val="1"/>
        </w:numPr>
      </w:pPr>
      <w:r w:rsidRPr="00D97B5F">
        <w:rPr>
          <w:b/>
          <w:bCs/>
        </w:rPr>
        <w:t>Completarea documentelor:</w:t>
      </w:r>
      <w:r w:rsidRPr="00D97B5F">
        <w:t xml:space="preserve"> Contractul se completează fizic </w:t>
      </w:r>
      <w:r>
        <w:t>sau electronic</w:t>
      </w:r>
      <w:r w:rsidRPr="00D97B5F">
        <w:t xml:space="preserve"> cu datele personale, informații despre conducătorul de doctorat, titlul tezei și regimul de studii (cu/fără bursă, cu/fără taxă).</w:t>
      </w:r>
    </w:p>
    <w:p w14:paraId="6142B544" w14:textId="77777777" w:rsidR="00D97B5F" w:rsidRPr="00D97B5F" w:rsidRDefault="00D97B5F" w:rsidP="00D97B5F">
      <w:pPr>
        <w:numPr>
          <w:ilvl w:val="0"/>
          <w:numId w:val="1"/>
        </w:numPr>
      </w:pPr>
      <w:r w:rsidRPr="00D97B5F">
        <w:rPr>
          <w:b/>
          <w:bCs/>
        </w:rPr>
        <w:t>Semnarea:</w:t>
      </w:r>
    </w:p>
    <w:p w14:paraId="5730D535" w14:textId="77777777" w:rsidR="00D97B5F" w:rsidRPr="00D97B5F" w:rsidRDefault="00D97B5F" w:rsidP="00D97B5F">
      <w:pPr>
        <w:numPr>
          <w:ilvl w:val="1"/>
          <w:numId w:val="1"/>
        </w:numPr>
      </w:pPr>
      <w:r w:rsidRPr="00D97B5F">
        <w:rPr>
          <w:b/>
          <w:bCs/>
        </w:rPr>
        <w:t>Studentul</w:t>
      </w:r>
      <w:r w:rsidRPr="00D97B5F">
        <w:t xml:space="preserve"> semnează contractul.</w:t>
      </w:r>
    </w:p>
    <w:p w14:paraId="0770347D" w14:textId="77777777" w:rsidR="00D97B5F" w:rsidRPr="00D97B5F" w:rsidRDefault="00D97B5F" w:rsidP="00D97B5F">
      <w:pPr>
        <w:numPr>
          <w:ilvl w:val="1"/>
          <w:numId w:val="1"/>
        </w:numPr>
      </w:pPr>
      <w:r w:rsidRPr="00D97B5F">
        <w:rPr>
          <w:b/>
          <w:bCs/>
        </w:rPr>
        <w:t>Conducătorul de doctorat</w:t>
      </w:r>
      <w:r w:rsidRPr="00D97B5F">
        <w:t xml:space="preserve"> semnează, de asemenea, documentul.</w:t>
      </w:r>
    </w:p>
    <w:p w14:paraId="769A57E7" w14:textId="42682993" w:rsidR="00D97B5F" w:rsidRPr="00D97B5F" w:rsidRDefault="00D97B5F" w:rsidP="00D97B5F">
      <w:pPr>
        <w:numPr>
          <w:ilvl w:val="1"/>
          <w:numId w:val="1"/>
        </w:numPr>
        <w:rPr>
          <w:lang w:val="pt-BR"/>
        </w:rPr>
      </w:pPr>
      <w:r w:rsidRPr="00D97B5F">
        <w:rPr>
          <w:lang w:val="pt-BR"/>
        </w:rPr>
        <w:t xml:space="preserve">Ulterior, contractul este semnat de conducerea instituției </w:t>
      </w:r>
      <w:r w:rsidR="002548D7" w:rsidRPr="002548D7">
        <w:rPr>
          <w:lang w:val="pt-BR"/>
        </w:rPr>
        <w:t>respectiv directorul Școlii Doctorale, prin împuternicirea rectorului universității</w:t>
      </w:r>
      <w:r w:rsidRPr="00D97B5F">
        <w:rPr>
          <w:lang w:val="pt-BR"/>
        </w:rPr>
        <w:t>.</w:t>
      </w:r>
    </w:p>
    <w:p w14:paraId="1A2B3779" w14:textId="0CE30478" w:rsidR="00D97B5F" w:rsidRPr="00D97B5F" w:rsidRDefault="00D97B5F" w:rsidP="00D97B5F">
      <w:pPr>
        <w:numPr>
          <w:ilvl w:val="0"/>
          <w:numId w:val="1"/>
        </w:numPr>
      </w:pPr>
      <w:r w:rsidRPr="00D97B5F">
        <w:rPr>
          <w:b/>
          <w:bCs/>
        </w:rPr>
        <w:t>Depunerea:</w:t>
      </w:r>
      <w:r w:rsidRPr="00D97B5F">
        <w:t xml:space="preserve"> Contractele se depun în format fizic ( în 3</w:t>
      </w:r>
      <w:r>
        <w:t xml:space="preserve"> </w:t>
      </w:r>
      <w:r w:rsidRPr="00D97B5F">
        <w:t>exemplare) la secretariatul Școlii Doctorale, în termenul stabilit. </w:t>
      </w:r>
    </w:p>
    <w:p w14:paraId="2C010C3E" w14:textId="77777777" w:rsidR="000C7DE1" w:rsidRDefault="000C7DE1" w:rsidP="00D97B5F">
      <w:pPr>
        <w:rPr>
          <w:b/>
          <w:bCs/>
          <w:lang w:val="pt-BR"/>
        </w:rPr>
      </w:pPr>
    </w:p>
    <w:p w14:paraId="06FBEEDC" w14:textId="0BEFE178" w:rsidR="00D97B5F" w:rsidRPr="00D97B5F" w:rsidRDefault="00D97B5F" w:rsidP="00D97B5F">
      <w:pPr>
        <w:rPr>
          <w:lang w:val="pt-BR"/>
        </w:rPr>
      </w:pPr>
      <w:r w:rsidRPr="00D97B5F">
        <w:rPr>
          <w:b/>
          <w:bCs/>
          <w:lang w:val="pt-BR"/>
        </w:rPr>
        <w:lastRenderedPageBreak/>
        <w:t xml:space="preserve"> Documente Necesare</w:t>
      </w:r>
      <w:r w:rsidRPr="00D97B5F">
        <w:rPr>
          <w:lang w:val="pt-BR"/>
        </w:rPr>
        <w:t xml:space="preserve"> </w:t>
      </w:r>
    </w:p>
    <w:p w14:paraId="0A070F7E" w14:textId="35C56CAD" w:rsidR="00D97B5F" w:rsidRPr="00D97B5F" w:rsidRDefault="00D97B5F" w:rsidP="00D97B5F">
      <w:pPr>
        <w:rPr>
          <w:lang w:val="pt-BR"/>
        </w:rPr>
      </w:pPr>
      <w:r w:rsidRPr="00D97B5F">
        <w:rPr>
          <w:lang w:val="pt-BR"/>
        </w:rPr>
        <w:t xml:space="preserve">Pe lângă contractul de studii, </w:t>
      </w:r>
      <w:r w:rsidRPr="00E972DC">
        <w:rPr>
          <w:lang w:val="pt-BR"/>
        </w:rPr>
        <w:t xml:space="preserve">la </w:t>
      </w:r>
      <w:r w:rsidR="00E972DC" w:rsidRPr="00E972DC">
        <w:rPr>
          <w:lang w:val="pt-BR"/>
        </w:rPr>
        <w:t xml:space="preserve">înmatriculare </w:t>
      </w:r>
      <w:r w:rsidR="004E088B">
        <w:rPr>
          <w:lang w:val="pt-BR"/>
        </w:rPr>
        <w:t>sunt necesare</w:t>
      </w:r>
      <w:r w:rsidR="00E972DC" w:rsidRPr="00E972DC">
        <w:rPr>
          <w:lang w:val="pt-BR"/>
        </w:rPr>
        <w:t xml:space="preserve"> și documentele </w:t>
      </w:r>
      <w:r w:rsidR="002548D7">
        <w:rPr>
          <w:lang w:val="ro-RO"/>
        </w:rPr>
        <w:t>î</w:t>
      </w:r>
      <w:r w:rsidR="00E972DC" w:rsidRPr="00E972DC">
        <w:rPr>
          <w:lang w:val="pt-BR"/>
        </w:rPr>
        <w:t xml:space="preserve">ncărcate pe platforma admitere.pub.ro, </w:t>
      </w:r>
      <w:r w:rsidR="00E972DC">
        <w:rPr>
          <w:lang w:val="pt-BR"/>
        </w:rPr>
        <w:t xml:space="preserve">la </w:t>
      </w:r>
      <w:r w:rsidR="002548D7">
        <w:rPr>
          <w:lang w:val="pt-BR"/>
        </w:rPr>
        <w:t>î</w:t>
      </w:r>
      <w:r w:rsidR="00E972DC">
        <w:rPr>
          <w:lang w:val="pt-BR"/>
        </w:rPr>
        <w:t>nscriere</w:t>
      </w:r>
      <w:r w:rsidRPr="00D97B5F">
        <w:rPr>
          <w:lang w:val="pt-BR"/>
        </w:rPr>
        <w:t>:</w:t>
      </w:r>
    </w:p>
    <w:p w14:paraId="4BEA16A3" w14:textId="77777777" w:rsidR="00D97B5F" w:rsidRPr="00D97B5F" w:rsidRDefault="00D97B5F" w:rsidP="00D97B5F">
      <w:pPr>
        <w:numPr>
          <w:ilvl w:val="0"/>
          <w:numId w:val="2"/>
        </w:numPr>
      </w:pPr>
      <w:r w:rsidRPr="00D97B5F">
        <w:t>Copie a actului de identitate.</w:t>
      </w:r>
    </w:p>
    <w:p w14:paraId="6EEAEA54" w14:textId="77777777" w:rsidR="00E972DC" w:rsidRDefault="00D97B5F" w:rsidP="00D97B5F">
      <w:pPr>
        <w:numPr>
          <w:ilvl w:val="0"/>
          <w:numId w:val="2"/>
        </w:numPr>
        <w:rPr>
          <w:lang w:val="it-IT"/>
        </w:rPr>
      </w:pPr>
      <w:r w:rsidRPr="00D97B5F">
        <w:rPr>
          <w:lang w:val="it-IT"/>
        </w:rPr>
        <w:t>Copie a certificatului de naștere/</w:t>
      </w:r>
    </w:p>
    <w:p w14:paraId="6E733817" w14:textId="477AD310" w:rsidR="00D97B5F" w:rsidRPr="00D97B5F" w:rsidRDefault="00E972DC" w:rsidP="00D97B5F">
      <w:pPr>
        <w:numPr>
          <w:ilvl w:val="0"/>
          <w:numId w:val="2"/>
        </w:numPr>
        <w:rPr>
          <w:lang w:val="it-IT"/>
        </w:rPr>
      </w:pPr>
      <w:r>
        <w:rPr>
          <w:lang w:val="it-IT"/>
        </w:rPr>
        <w:t xml:space="preserve">Copie a certificatului de </w:t>
      </w:r>
      <w:r w:rsidR="00D97B5F" w:rsidRPr="00D97B5F">
        <w:rPr>
          <w:lang w:val="it-IT"/>
        </w:rPr>
        <w:t>căsătorie (pentru schimbarea numelui).</w:t>
      </w:r>
    </w:p>
    <w:p w14:paraId="553BB221" w14:textId="169284F6" w:rsidR="00D97B5F" w:rsidRDefault="00D97B5F" w:rsidP="00D97B5F">
      <w:pPr>
        <w:numPr>
          <w:ilvl w:val="0"/>
          <w:numId w:val="2"/>
        </w:numPr>
        <w:rPr>
          <w:lang w:val="it-IT"/>
        </w:rPr>
      </w:pPr>
      <w:r w:rsidRPr="00D97B5F">
        <w:rPr>
          <w:lang w:val="it-IT"/>
        </w:rPr>
        <w:t>Dovada plății taxei de școlarizare (</w:t>
      </w:r>
      <w:r w:rsidR="00E972DC" w:rsidRPr="00E972DC">
        <w:rPr>
          <w:lang w:val="it-IT"/>
        </w:rPr>
        <w:t>pentru studenții admiși pe locurile cu</w:t>
      </w:r>
      <w:r w:rsidR="00E972DC">
        <w:rPr>
          <w:lang w:val="it-IT"/>
        </w:rPr>
        <w:t xml:space="preserve"> taxă</w:t>
      </w:r>
      <w:r w:rsidRPr="00D97B5F">
        <w:rPr>
          <w:lang w:val="it-IT"/>
        </w:rPr>
        <w:t>). </w:t>
      </w:r>
    </w:p>
    <w:p w14:paraId="3C4AB342" w14:textId="73716BEE" w:rsidR="00E972DC" w:rsidRDefault="00E972DC" w:rsidP="00D97B5F">
      <w:pPr>
        <w:numPr>
          <w:ilvl w:val="0"/>
          <w:numId w:val="2"/>
        </w:numPr>
        <w:rPr>
          <w:lang w:val="it-IT"/>
        </w:rPr>
      </w:pPr>
      <w:r w:rsidRPr="00E972DC">
        <w:rPr>
          <w:lang w:val="it-IT"/>
        </w:rPr>
        <w:t xml:space="preserve">Diploma de bacalaureat, licență și master </w:t>
      </w:r>
      <w:r>
        <w:rPr>
          <w:lang w:val="it-IT"/>
        </w:rPr>
        <w:t>în original și suplimentele acestora</w:t>
      </w:r>
    </w:p>
    <w:p w14:paraId="65FA4018" w14:textId="76F1BE42" w:rsidR="00E972DC" w:rsidRDefault="00E972DC" w:rsidP="00D97B5F">
      <w:pPr>
        <w:numPr>
          <w:ilvl w:val="0"/>
          <w:numId w:val="2"/>
        </w:numPr>
        <w:rPr>
          <w:lang w:val="it-IT"/>
        </w:rPr>
      </w:pPr>
      <w:r>
        <w:rPr>
          <w:lang w:val="it-IT"/>
        </w:rPr>
        <w:t>Prezentarea temei</w:t>
      </w:r>
    </w:p>
    <w:p w14:paraId="4A9A2557" w14:textId="77777777" w:rsidR="00EA3CBF" w:rsidRDefault="00E972DC" w:rsidP="00D97B5F">
      <w:pPr>
        <w:numPr>
          <w:ilvl w:val="0"/>
          <w:numId w:val="2"/>
        </w:numPr>
        <w:rPr>
          <w:lang w:val="pt-BR"/>
        </w:rPr>
      </w:pPr>
      <w:r w:rsidRPr="00E972DC">
        <w:rPr>
          <w:lang w:val="pt-BR"/>
        </w:rPr>
        <w:t>Cerere</w:t>
      </w:r>
      <w:r>
        <w:rPr>
          <w:lang w:val="pt-BR"/>
        </w:rPr>
        <w:t>a de inscriere</w:t>
      </w:r>
      <w:r w:rsidRPr="00E972DC">
        <w:rPr>
          <w:lang w:val="pt-BR"/>
        </w:rPr>
        <w:t>,</w:t>
      </w:r>
    </w:p>
    <w:p w14:paraId="16975546" w14:textId="77777777" w:rsidR="00EA3CBF" w:rsidRPr="00D97B5F" w:rsidRDefault="00EA3CBF" w:rsidP="00EA3CBF">
      <w:pPr>
        <w:numPr>
          <w:ilvl w:val="0"/>
          <w:numId w:val="2"/>
        </w:numPr>
      </w:pPr>
      <w:r w:rsidRPr="00D97B5F">
        <w:t>Declarație pe propria răspundere privind nebeneficierea anterioară de un loc bugetat la doctorat. </w:t>
      </w:r>
    </w:p>
    <w:p w14:paraId="1D47ADAC" w14:textId="77777777" w:rsidR="00E972DC" w:rsidRPr="00E972DC" w:rsidRDefault="00E972DC" w:rsidP="00D97B5F">
      <w:pPr>
        <w:numPr>
          <w:ilvl w:val="0"/>
          <w:numId w:val="2"/>
        </w:numPr>
        <w:rPr>
          <w:lang w:val="pt-BR"/>
        </w:rPr>
      </w:pPr>
      <w:r w:rsidRPr="00E972DC">
        <w:rPr>
          <w:lang w:val="pt-BR"/>
        </w:rPr>
        <w:t>Dovada achitării  taxei de înscriere,și înmatriculare</w:t>
      </w:r>
    </w:p>
    <w:p w14:paraId="74655A14" w14:textId="1758640F" w:rsidR="00E972DC" w:rsidRDefault="00E972DC" w:rsidP="00D97B5F">
      <w:pPr>
        <w:numPr>
          <w:ilvl w:val="0"/>
          <w:numId w:val="2"/>
        </w:numPr>
        <w:rPr>
          <w:lang w:val="it-IT"/>
        </w:rPr>
      </w:pPr>
      <w:r w:rsidRPr="00FA4E7F">
        <w:rPr>
          <w:lang w:val="pt-BR"/>
        </w:rPr>
        <w:t xml:space="preserve"> </w:t>
      </w:r>
      <w:r w:rsidR="00EA3CBF">
        <w:rPr>
          <w:lang w:val="it-IT"/>
        </w:rPr>
        <w:t>R</w:t>
      </w:r>
      <w:r w:rsidRPr="00E972DC">
        <w:rPr>
          <w:lang w:val="it-IT"/>
        </w:rPr>
        <w:t xml:space="preserve">ecomandare de la specialist din domeniu </w:t>
      </w:r>
    </w:p>
    <w:p w14:paraId="29D0D127" w14:textId="5A8150C0" w:rsidR="00E972DC" w:rsidRDefault="00E972DC" w:rsidP="00D97B5F">
      <w:pPr>
        <w:numPr>
          <w:ilvl w:val="0"/>
          <w:numId w:val="2"/>
        </w:numPr>
        <w:rPr>
          <w:lang w:val="pt-BR"/>
        </w:rPr>
      </w:pPr>
      <w:r w:rsidRPr="00E972DC">
        <w:rPr>
          <w:lang w:val="pt-BR"/>
        </w:rPr>
        <w:t>Lista de lucrări publicate (da</w:t>
      </w:r>
      <w:r>
        <w:rPr>
          <w:lang w:val="pt-BR"/>
        </w:rPr>
        <w:t>că este cazul)</w:t>
      </w:r>
    </w:p>
    <w:p w14:paraId="5ED00163" w14:textId="6057962D" w:rsidR="00E972DC" w:rsidRPr="00D97B5F" w:rsidRDefault="00E972DC" w:rsidP="00D97B5F">
      <w:pPr>
        <w:numPr>
          <w:ilvl w:val="0"/>
          <w:numId w:val="2"/>
        </w:numPr>
        <w:rPr>
          <w:lang w:val="pt-BR"/>
        </w:rPr>
      </w:pPr>
      <w:r>
        <w:rPr>
          <w:lang w:val="pt-BR"/>
        </w:rPr>
        <w:t>CV-ul candidatului</w:t>
      </w:r>
    </w:p>
    <w:p w14:paraId="587E445A" w14:textId="543974B0" w:rsidR="00D97B5F" w:rsidRDefault="00D97B5F" w:rsidP="00E972DC">
      <w:pPr>
        <w:ind w:left="720"/>
        <w:rPr>
          <w:lang w:val="pt-BR"/>
        </w:rPr>
      </w:pPr>
      <w:r w:rsidRPr="00D97B5F">
        <w:rPr>
          <w:b/>
          <w:bCs/>
          <w:lang w:val="pt-BR"/>
        </w:rPr>
        <w:t>Acte adiționale:</w:t>
      </w:r>
      <w:r w:rsidRPr="00D97B5F">
        <w:rPr>
          <w:lang w:val="pt-BR"/>
        </w:rPr>
        <w:t xml:space="preserve"> Pe parcursul școlarizării, orice modificare (ex. întreruperea studiilor, schimbarea </w:t>
      </w:r>
      <w:r w:rsidR="00E972DC" w:rsidRPr="00E972DC">
        <w:rPr>
          <w:lang w:val="pt-BR"/>
        </w:rPr>
        <w:t>conducă</w:t>
      </w:r>
      <w:r w:rsidR="00E972DC">
        <w:rPr>
          <w:lang w:val="pt-BR"/>
        </w:rPr>
        <w:t>torului, schimbarea tutlului tezei sau a limbii de elaborare a tezei</w:t>
      </w:r>
      <w:r w:rsidRPr="00D97B5F">
        <w:rPr>
          <w:lang w:val="pt-BR"/>
        </w:rPr>
        <w:t>) se face prin acte adiționale.</w:t>
      </w:r>
    </w:p>
    <w:p w14:paraId="3E1C9A24" w14:textId="77777777" w:rsidR="00FA4E7F" w:rsidRDefault="00FA4E7F" w:rsidP="00E972DC">
      <w:pPr>
        <w:ind w:left="720"/>
        <w:rPr>
          <w:lang w:val="pt-BR"/>
        </w:rPr>
      </w:pPr>
    </w:p>
    <w:p w14:paraId="1CFFD52F" w14:textId="77777777" w:rsidR="00FA4E7F" w:rsidRPr="00FA4E7F" w:rsidRDefault="00FA4E7F" w:rsidP="00FA4E7F">
      <w:pPr>
        <w:rPr>
          <w:lang w:val="pt-BR"/>
        </w:rPr>
      </w:pPr>
      <w:r w:rsidRPr="00FA4E7F">
        <w:rPr>
          <w:lang w:val="pt-BR"/>
        </w:rPr>
        <w:t>După semnarea de către toate părțile, un exemplar original revine studentului-doctorand, unul conducătorului de doctorat și un exemplar va fi depus la dosarul studentului.</w:t>
      </w:r>
    </w:p>
    <w:p w14:paraId="7802C300" w14:textId="77777777" w:rsidR="00FA4E7F" w:rsidRPr="00D97B5F" w:rsidRDefault="00FA4E7F" w:rsidP="00E972DC">
      <w:pPr>
        <w:ind w:left="720"/>
        <w:rPr>
          <w:lang w:val="pt-BR"/>
        </w:rPr>
      </w:pPr>
    </w:p>
    <w:p w14:paraId="1C21E88F" w14:textId="7A41060C" w:rsidR="00FA4E7F" w:rsidRPr="00FA4E7F" w:rsidRDefault="00D97B5F" w:rsidP="00FA4E7F">
      <w:pPr>
        <w:rPr>
          <w:lang w:val="pt-BR"/>
        </w:rPr>
      </w:pPr>
      <w:r w:rsidRPr="00FA4E7F">
        <w:rPr>
          <w:b/>
          <w:bCs/>
          <w:lang w:val="pt-BR"/>
        </w:rPr>
        <w:t>Pierderea calității</w:t>
      </w:r>
      <w:r w:rsidR="00FA4E7F" w:rsidRPr="00FA4E7F">
        <w:rPr>
          <w:b/>
          <w:bCs/>
          <w:lang w:val="pt-BR"/>
        </w:rPr>
        <w:t xml:space="preserve"> </w:t>
      </w:r>
      <w:r w:rsidR="00FA4E7F" w:rsidRPr="00FA4E7F">
        <w:rPr>
          <w:lang w:val="pt-BR"/>
        </w:rPr>
        <w:t>Nesemnarea contractului în termenul stabilit atrage pierderea locului obținut prin concurs și neînmatricularea în anul universitar respectiv</w:t>
      </w:r>
      <w:r w:rsidR="00FA4E7F">
        <w:rPr>
          <w:lang w:val="pt-BR"/>
        </w:rPr>
        <w:t xml:space="preserve"> nedobândirea calității de student doctorand</w:t>
      </w:r>
      <w:r w:rsidR="00FA4E7F" w:rsidRPr="00FA4E7F">
        <w:rPr>
          <w:lang w:val="pt-BR"/>
        </w:rPr>
        <w:t>. </w:t>
      </w:r>
    </w:p>
    <w:p w14:paraId="6C5AA66A" w14:textId="1DA21B0F" w:rsidR="00D97B5F" w:rsidRPr="00FA4E7F" w:rsidRDefault="00D97B5F" w:rsidP="00FA4E7F">
      <w:pPr>
        <w:rPr>
          <w:lang w:val="it-IT"/>
        </w:rPr>
      </w:pPr>
    </w:p>
    <w:sectPr w:rsidR="00D97B5F" w:rsidRPr="00FA4E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45640"/>
    <w:multiLevelType w:val="multilevel"/>
    <w:tmpl w:val="3E0A7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3F08C5"/>
    <w:multiLevelType w:val="multilevel"/>
    <w:tmpl w:val="2D7C7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280937"/>
    <w:multiLevelType w:val="multilevel"/>
    <w:tmpl w:val="799CD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A37B47"/>
    <w:multiLevelType w:val="multilevel"/>
    <w:tmpl w:val="4AB43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5B7854"/>
    <w:multiLevelType w:val="multilevel"/>
    <w:tmpl w:val="1A907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4109DF"/>
    <w:multiLevelType w:val="multilevel"/>
    <w:tmpl w:val="C3E4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5387116">
    <w:abstractNumId w:val="1"/>
  </w:num>
  <w:num w:numId="2" w16cid:durableId="634024276">
    <w:abstractNumId w:val="0"/>
  </w:num>
  <w:num w:numId="3" w16cid:durableId="184053424">
    <w:abstractNumId w:val="3"/>
  </w:num>
  <w:num w:numId="4" w16cid:durableId="356277872">
    <w:abstractNumId w:val="4"/>
  </w:num>
  <w:num w:numId="5" w16cid:durableId="1106848550">
    <w:abstractNumId w:val="5"/>
    <w:lvlOverride w:ilvl="0">
      <w:startOverride w:val="3"/>
    </w:lvlOverride>
  </w:num>
  <w:num w:numId="6" w16cid:durableId="308057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B5F"/>
    <w:rsid w:val="000A23E5"/>
    <w:rsid w:val="000C7DE1"/>
    <w:rsid w:val="001179AD"/>
    <w:rsid w:val="002548D7"/>
    <w:rsid w:val="003C3335"/>
    <w:rsid w:val="004B3377"/>
    <w:rsid w:val="004E088B"/>
    <w:rsid w:val="004F242D"/>
    <w:rsid w:val="005D62FA"/>
    <w:rsid w:val="006C6637"/>
    <w:rsid w:val="007408B6"/>
    <w:rsid w:val="00916DA0"/>
    <w:rsid w:val="00BA4C71"/>
    <w:rsid w:val="00D97B5F"/>
    <w:rsid w:val="00E972DC"/>
    <w:rsid w:val="00EA3CBF"/>
    <w:rsid w:val="00FA4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3D5E8"/>
  <w15:chartTrackingRefBased/>
  <w15:docId w15:val="{BB4BF9F4-EF4D-4080-9EBD-5D04447E6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7B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7B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7B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7B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7B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7B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7B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7B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7B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7B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7B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7B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7B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7B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7B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7B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7B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7B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7B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7B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7B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7B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7B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7B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7B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7B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B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7B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7B5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97B5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7B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pb.ro/wp-content/uploads/2022/05/Regulament-studii-doctorale-POLITEHNICA-Bucuresti-2024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462</Words>
  <Characters>2681</Characters>
  <Application>Microsoft Office Word</Application>
  <DocSecurity>4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Adriana-Maria COSMULESCU (41093)</dc:creator>
  <cp:keywords/>
  <dc:description/>
  <cp:lastModifiedBy>Mihaela Popa</cp:lastModifiedBy>
  <cp:revision>2</cp:revision>
  <dcterms:created xsi:type="dcterms:W3CDTF">2026-02-13T13:07:00Z</dcterms:created>
  <dcterms:modified xsi:type="dcterms:W3CDTF">2026-02-13T13:07:00Z</dcterms:modified>
</cp:coreProperties>
</file>