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F3FB" w14:textId="77777777" w:rsidR="00DB1A6B" w:rsidRPr="00DB1A6B" w:rsidRDefault="00DB1A6B" w:rsidP="00DB1A6B"/>
    <w:p w14:paraId="59E5B606" w14:textId="323C8D35" w:rsidR="00DB1A6B" w:rsidRDefault="00DB1A6B" w:rsidP="00D37273">
      <w:r w:rsidRPr="00DB1A6B">
        <w:t xml:space="preserve"> </w:t>
      </w:r>
      <w:r w:rsidR="00D37273" w:rsidRPr="00D37273">
        <w:t xml:space="preserve">Universitatea Națională de </w:t>
      </w:r>
      <w:r w:rsidR="004F4D19">
        <w:t>Ș</w:t>
      </w:r>
      <w:r w:rsidR="00D37273" w:rsidRPr="00D37273">
        <w:t>tiință și Tehnologie POLI</w:t>
      </w:r>
      <w:r w:rsidR="00D37273">
        <w:t>TEHNICA Bucure</w:t>
      </w:r>
      <w:r w:rsidR="004F4D19">
        <w:t>ș</w:t>
      </w:r>
      <w:r w:rsidR="00D37273">
        <w:t>ti</w:t>
      </w:r>
    </w:p>
    <w:p w14:paraId="3FC6EB4A" w14:textId="7A5067C5" w:rsidR="00D37273" w:rsidRPr="004F4D19" w:rsidRDefault="00D37273" w:rsidP="00D37273">
      <w:r w:rsidRPr="004F4D19">
        <w:t>Școala Doctorală de Transporturi</w:t>
      </w:r>
    </w:p>
    <w:p w14:paraId="17345AC5" w14:textId="77777777" w:rsidR="00D37273" w:rsidRPr="004F4D19" w:rsidRDefault="00D37273" w:rsidP="00D37273"/>
    <w:p w14:paraId="5C84D7E0" w14:textId="4E8AF5D5" w:rsidR="00DB1A6B" w:rsidRPr="004F4D19" w:rsidRDefault="00D37273" w:rsidP="00D37273">
      <w:pPr>
        <w:jc w:val="center"/>
        <w:rPr>
          <w:b/>
          <w:bCs/>
          <w:sz w:val="28"/>
          <w:szCs w:val="28"/>
        </w:rPr>
      </w:pPr>
      <w:r w:rsidRPr="004F4D19">
        <w:rPr>
          <w:b/>
          <w:bCs/>
          <w:sz w:val="28"/>
          <w:szCs w:val="28"/>
        </w:rPr>
        <w:t xml:space="preserve">Procedura de Întrerupere a studiilor </w:t>
      </w:r>
      <w:r w:rsidR="00DB1A6B" w:rsidRPr="004F4D19">
        <w:rPr>
          <w:b/>
          <w:bCs/>
          <w:sz w:val="28"/>
          <w:szCs w:val="28"/>
        </w:rPr>
        <w:t xml:space="preserve"> doctorale</w:t>
      </w:r>
    </w:p>
    <w:p w14:paraId="6F9C0F87" w14:textId="3A0B98E5" w:rsidR="00DB1A6B" w:rsidRPr="00D37273" w:rsidRDefault="00DB1A6B" w:rsidP="00DB1A6B"/>
    <w:p w14:paraId="6F5A8217" w14:textId="22982B23" w:rsidR="00DB1A6B" w:rsidRPr="004F4D19" w:rsidRDefault="004F4D19" w:rsidP="00DB1A6B">
      <w:r>
        <w:t xml:space="preserve">           </w:t>
      </w:r>
      <w:r w:rsidR="00DB1A6B" w:rsidRPr="00DB1A6B">
        <w:t xml:space="preserve"> Întreruperea studiilor universitare de doctorat se face la solicitarea studentului</w:t>
      </w:r>
      <w:r>
        <w:t xml:space="preserve"> </w:t>
      </w:r>
      <w:r w:rsidR="00DB1A6B" w:rsidRPr="00DB1A6B">
        <w:t>doctorand</w:t>
      </w:r>
      <w:r>
        <w:t>,</w:t>
      </w:r>
      <w:r w:rsidR="00DB1A6B" w:rsidRPr="00DB1A6B">
        <w:t xml:space="preserve"> cu acordul conducătorului de doctorat,  avizul CSD</w:t>
      </w:r>
      <w:r>
        <w:t xml:space="preserve"> și</w:t>
      </w:r>
      <w:r w:rsidR="00DB1A6B" w:rsidRPr="00DB1A6B">
        <w:t xml:space="preserve"> aprobarea Directorului Școlii Doctorale. </w:t>
      </w:r>
      <w:r w:rsidR="00DB1A6B" w:rsidRPr="004F4D19">
        <w:t xml:space="preserve">Perioadele de întrerupere cumulate a studiilor universitare de doctorat nu pot depăși 2 ani. </w:t>
      </w:r>
    </w:p>
    <w:p w14:paraId="7E3DA4C3" w14:textId="2B57093D" w:rsidR="00DB1A6B" w:rsidRPr="004F4D19" w:rsidRDefault="00DB1A6B" w:rsidP="00DB1A6B">
      <w:r w:rsidRPr="004F4D19">
        <w:t xml:space="preserve">Studiile universitare de doctorat se pot întrerupe pe motive temeinice, neimputabile studentului-doctorand, astfel: </w:t>
      </w:r>
    </w:p>
    <w:p w14:paraId="1DE6C926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-concedii medicale (motivate de accidente cu vătămări corporale grave atestate de către medici specialiști, contactarea unor boli grave/cronice care necesită tratament de lungă durată); </w:t>
      </w:r>
    </w:p>
    <w:p w14:paraId="39BF7778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-concediile maternale (în cazul sarcinii, lăuziei, concediu postnatal, concediu pentru creștere și îngrijire copil); </w:t>
      </w:r>
    </w:p>
    <w:p w14:paraId="67651565" w14:textId="77777777" w:rsidR="001368B3" w:rsidRDefault="00DB1A6B" w:rsidP="00DB1A6B">
      <w:pPr>
        <w:rPr>
          <w:lang w:val="it-IT"/>
        </w:rPr>
      </w:pPr>
      <w:r w:rsidRPr="00DB1A6B">
        <w:rPr>
          <w:lang w:val="it-IT"/>
        </w:rPr>
        <w:t xml:space="preserve">-situațiile de forță majoră. </w:t>
      </w:r>
    </w:p>
    <w:p w14:paraId="7B40D88F" w14:textId="77777777" w:rsidR="001368B3" w:rsidRDefault="00DB1A6B" w:rsidP="00DB1A6B">
      <w:pPr>
        <w:rPr>
          <w:lang w:val="it-IT"/>
        </w:rPr>
      </w:pPr>
      <w:r w:rsidRPr="00DB1A6B">
        <w:rPr>
          <w:lang w:val="it-IT"/>
        </w:rPr>
        <w:t xml:space="preserve"> Durata studiilor universitare de doctorat se prelungește, în caz de întrerupere, corespunzător cu perioadele cumulate ale întreruperilor aprobate. </w:t>
      </w:r>
    </w:p>
    <w:p w14:paraId="3FC1B2B2" w14:textId="43B1135E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Prin forță majoră se înțelege acel eveniment imprevizibil, insurmontabil și imposibil de înlăturat, independent de voința părților, intervenit pe durata derulării contractului, și care împiedică executarea integrală sau în parte a contractului și care exonerează de răspundere partea care o invocă</w:t>
      </w:r>
      <w:r>
        <w:rPr>
          <w:lang w:val="it-IT"/>
        </w:rPr>
        <w:t>.</w:t>
      </w:r>
      <w:r w:rsidRPr="00DB1A6B">
        <w:rPr>
          <w:lang w:val="it-IT"/>
        </w:rPr>
        <w:t xml:space="preserve"> </w:t>
      </w:r>
    </w:p>
    <w:p w14:paraId="04F127ED" w14:textId="5DFFD24C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Solicitarea de întrerupere se poate face înaintea începerii semestrului universitar sau în primele trei săptămâni de la începutul acestuia. În situații excepționale, care vizează probleme de sănătate, maternitate, concediu post-natal etc., solicitarea de întrerupere se poate face oricând în anul universitar respectiv. </w:t>
      </w:r>
    </w:p>
    <w:p w14:paraId="32955E61" w14:textId="0F0C2E01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Întreruperea se face doar pe durata programului doctoral pe durata ciclului de studii universitare de doctorat de 4 ani, și nu în timpul perioadelor de prelungire. </w:t>
      </w:r>
    </w:p>
    <w:p w14:paraId="27527A51" w14:textId="1B6F9522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lastRenderedPageBreak/>
        <w:t xml:space="preserve"> Cererea, însoțită de actele doveditoare, va fi verificată și avizată de persoana responsabilă, de conducătorul de doctorat. După verificare, avizare CSD și aprobare Director Școală doctorală, cererea</w:t>
      </w:r>
      <w:r w:rsidR="004F4D19">
        <w:rPr>
          <w:lang w:val="it-IT"/>
        </w:rPr>
        <w:t xml:space="preserve"> insoțită de </w:t>
      </w:r>
      <w:r w:rsidRPr="00DB1A6B">
        <w:rPr>
          <w:lang w:val="it-IT"/>
        </w:rPr>
        <w:t xml:space="preserve"> documentele justificative va primi număr de</w:t>
      </w:r>
      <w:r>
        <w:rPr>
          <w:lang w:val="it-IT"/>
        </w:rPr>
        <w:t xml:space="preserve"> înregistrare</w:t>
      </w:r>
      <w:r w:rsidRPr="00DB1A6B">
        <w:rPr>
          <w:lang w:val="it-IT"/>
        </w:rPr>
        <w:t xml:space="preserve">. </w:t>
      </w:r>
    </w:p>
    <w:p w14:paraId="7292751D" w14:textId="22B8FDFD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Pentru fiecare întrerupere se încheie câte un act adițional la contractul de studii universitare de doctorat </w:t>
      </w:r>
      <w:r>
        <w:rPr>
          <w:lang w:val="it-IT"/>
        </w:rPr>
        <w:t>.</w:t>
      </w:r>
    </w:p>
    <w:p w14:paraId="77A3D10B" w14:textId="607E1618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După finalizarea perioadei de întrerupere solicitată, studentul-doctorand va întocmi o cerere de revenire în activitatea doctorală, </w:t>
      </w:r>
      <w:r>
        <w:rPr>
          <w:lang w:val="it-IT"/>
        </w:rPr>
        <w:t xml:space="preserve">cerere ce </w:t>
      </w:r>
      <w:r w:rsidRPr="00DB1A6B">
        <w:rPr>
          <w:lang w:val="it-IT"/>
        </w:rPr>
        <w:t xml:space="preserve">va fi verificată și avizată de persoana responsabilă. După verificare, avizare </w:t>
      </w:r>
      <w:r>
        <w:rPr>
          <w:lang w:val="it-IT"/>
        </w:rPr>
        <w:t xml:space="preserve">conducător </w:t>
      </w:r>
      <w:r w:rsidRPr="00DB1A6B">
        <w:rPr>
          <w:lang w:val="it-IT"/>
        </w:rPr>
        <w:t xml:space="preserve"> și aprobare Director Școală doctorală, cererea va primi număr de</w:t>
      </w:r>
      <w:r>
        <w:rPr>
          <w:lang w:val="it-IT"/>
        </w:rPr>
        <w:t xml:space="preserve"> înregistrare și se va întocmi act adițional la contractul de studii</w:t>
      </w:r>
      <w:r w:rsidRPr="00DB1A6B">
        <w:rPr>
          <w:lang w:val="it-IT"/>
        </w:rPr>
        <w:t xml:space="preserve">. </w:t>
      </w:r>
    </w:p>
    <w:sectPr w:rsidR="00DB1A6B" w:rsidRPr="00DB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B"/>
    <w:rsid w:val="001368B3"/>
    <w:rsid w:val="002533D4"/>
    <w:rsid w:val="003618F7"/>
    <w:rsid w:val="003C3335"/>
    <w:rsid w:val="004F242D"/>
    <w:rsid w:val="004F4D19"/>
    <w:rsid w:val="007408B6"/>
    <w:rsid w:val="00873473"/>
    <w:rsid w:val="00916DA0"/>
    <w:rsid w:val="00D37273"/>
    <w:rsid w:val="00DB161F"/>
    <w:rsid w:val="00DB1A6B"/>
    <w:rsid w:val="00F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3A71"/>
  <w15:chartTrackingRefBased/>
  <w15:docId w15:val="{4086FFA8-A6F3-4058-A1DF-7FB8A2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2214</Characters>
  <Application>Microsoft Office Word</Application>
  <DocSecurity>4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Adriana-Maria COSMULESCU (41093)</dc:creator>
  <cp:keywords/>
  <dc:description/>
  <cp:lastModifiedBy>Mihaela Popa</cp:lastModifiedBy>
  <cp:revision>2</cp:revision>
  <dcterms:created xsi:type="dcterms:W3CDTF">2026-02-13T13:13:00Z</dcterms:created>
  <dcterms:modified xsi:type="dcterms:W3CDTF">2026-02-13T13:13:00Z</dcterms:modified>
</cp:coreProperties>
</file>