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CCD4" w14:textId="77777777" w:rsidR="00517C21" w:rsidRDefault="00517C21" w:rsidP="00517C21">
      <w:pPr>
        <w:jc w:val="right"/>
        <w:rPr>
          <w:rFonts w:ascii="Arial Black" w:hAnsi="Arial Black" w:cs="Arial"/>
          <w:b/>
          <w:color w:val="000080"/>
          <w:sz w:val="30"/>
          <w:szCs w:val="30"/>
        </w:rPr>
      </w:pPr>
      <w:r w:rsidRPr="000E35C0">
        <w:rPr>
          <w:rFonts w:ascii="Arial" w:hAnsi="Arial" w:cs="Arial"/>
          <w:i/>
          <w:color w:val="000080"/>
        </w:rPr>
        <w:t>Filă de catalog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8"/>
        <w:gridCol w:w="881"/>
        <w:gridCol w:w="4779"/>
      </w:tblGrid>
      <w:tr w:rsidR="00A7171D" w:rsidRPr="00825C6E" w14:paraId="47254BAA" w14:textId="77777777">
        <w:trPr>
          <w:jc w:val="center"/>
        </w:trPr>
        <w:tc>
          <w:tcPr>
            <w:tcW w:w="2064" w:type="pct"/>
          </w:tcPr>
          <w:p w14:paraId="68C7AFB0" w14:textId="40ADD2D8" w:rsidR="00A7171D" w:rsidRPr="00825C6E" w:rsidRDefault="00A7171D" w:rsidP="00674B8B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  <w:lang w:val="pt-PT"/>
              </w:rPr>
            </w:pPr>
            <w:r w:rsidRPr="00825C6E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t xml:space="preserve">Universitatea </w:t>
            </w:r>
            <w:r w:rsidR="00700677" w:rsidRPr="00825C6E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t xml:space="preserve">Națională de Știință și Tehnologie </w:t>
            </w:r>
            <w:r w:rsidRPr="00825C6E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t xml:space="preserve">POLITEHNICA </w:t>
            </w:r>
            <w:r w:rsidRPr="00825C6E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br/>
              <w:t>Bucureşti</w:t>
            </w:r>
            <w:r w:rsidRPr="00825C6E">
              <w:rPr>
                <w:rFonts w:ascii="Arial" w:hAnsi="Arial" w:cs="Arial"/>
                <w:b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457" w:type="pct"/>
          </w:tcPr>
          <w:p w14:paraId="4FABE880" w14:textId="77777777" w:rsidR="00A7171D" w:rsidRPr="00825C6E" w:rsidRDefault="00A7171D" w:rsidP="00674B8B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  <w:lang w:val="pt-PT"/>
              </w:rPr>
            </w:pPr>
          </w:p>
        </w:tc>
        <w:tc>
          <w:tcPr>
            <w:tcW w:w="2479" w:type="pct"/>
          </w:tcPr>
          <w:p w14:paraId="1103501E" w14:textId="517C7D8D" w:rsidR="00A7171D" w:rsidRPr="00825C6E" w:rsidRDefault="004B02B2" w:rsidP="00674B8B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825C6E">
              <w:rPr>
                <w:rFonts w:ascii="Arial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 xml:space="preserve">Şcoala Doctorală </w:t>
            </w:r>
            <w:r w:rsidR="003729FE" w:rsidRPr="00825C6E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t>Transporturi</w:t>
            </w:r>
          </w:p>
        </w:tc>
      </w:tr>
      <w:tr w:rsidR="00A7171D" w:rsidRPr="00825C6E" w14:paraId="03D1D4B2" w14:textId="77777777" w:rsidTr="00700677">
        <w:trPr>
          <w:trHeight w:val="566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7CD49E82" w14:textId="4F9D6795" w:rsidR="00A7171D" w:rsidRPr="00825C6E" w:rsidRDefault="00A7171D" w:rsidP="00674B8B">
            <w:pPr>
              <w:jc w:val="right"/>
              <w:rPr>
                <w:rFonts w:ascii="Arial" w:hAnsi="Arial" w:cs="Arial"/>
                <w:b/>
                <w:bCs/>
                <w:iCs/>
                <w:color w:val="000080"/>
                <w:lang w:val="ro-RO"/>
              </w:rPr>
            </w:pPr>
            <w:r w:rsidRPr="00825C6E">
              <w:rPr>
                <w:rFonts w:ascii="Arial" w:hAnsi="Arial" w:cs="Arial"/>
                <w:b/>
                <w:color w:val="000080"/>
                <w:lang w:val="ro-RO"/>
              </w:rPr>
              <w:t xml:space="preserve">Contractul de studii universitare </w:t>
            </w:r>
            <w:r w:rsidRPr="00825C6E">
              <w:rPr>
                <w:rFonts w:ascii="Arial" w:hAnsi="Arial" w:cs="Arial"/>
                <w:b/>
                <w:color w:val="000080"/>
                <w:lang w:val="ro-RO"/>
              </w:rPr>
              <w:br/>
              <w:t xml:space="preserve">de doctorat nr. </w:t>
            </w:r>
            <w:r w:rsidR="00700677" w:rsidRPr="00825C6E">
              <w:rPr>
                <w:rFonts w:ascii="Arial" w:hAnsi="Arial" w:cs="Arial"/>
                <w:b/>
                <w:color w:val="000080"/>
                <w:lang w:val="ro-RO"/>
              </w:rPr>
              <w:t>SD 08/.../</w:t>
            </w:r>
            <w:r w:rsidR="00D2363F" w:rsidRPr="00825C6E">
              <w:rPr>
                <w:rFonts w:ascii="Arial" w:hAnsi="Arial" w:cs="Arial"/>
                <w:b/>
                <w:color w:val="000080"/>
                <w:lang w:val="ro-RO"/>
              </w:rPr>
              <w:t>..................</w:t>
            </w:r>
          </w:p>
        </w:tc>
      </w:tr>
    </w:tbl>
    <w:p w14:paraId="655F50B2" w14:textId="77777777" w:rsidR="00A7171D" w:rsidRPr="00825C6E" w:rsidRDefault="00A7171D" w:rsidP="003729FE">
      <w:pPr>
        <w:rPr>
          <w:rFonts w:ascii="Arial" w:hAnsi="Arial" w:cs="Arial"/>
          <w:b/>
          <w:color w:val="000080"/>
          <w:lang w:val="it-IT"/>
        </w:rPr>
      </w:pPr>
      <w:r w:rsidRPr="00825C6E">
        <w:rPr>
          <w:rFonts w:ascii="Arial" w:hAnsi="Arial" w:cs="Arial"/>
          <w:b/>
          <w:color w:val="000080"/>
          <w:lang w:val="it-IT"/>
        </w:rPr>
        <w:t xml:space="preserve">Domeniul fundamental de doctorat </w:t>
      </w:r>
      <w:r w:rsidR="003729FE" w:rsidRPr="00825C6E">
        <w:rPr>
          <w:rFonts w:ascii="Arial" w:hAnsi="Arial" w:cs="Arial"/>
          <w:b/>
          <w:color w:val="000080"/>
          <w:u w:val="single"/>
          <w:lang w:val="ro-RO"/>
        </w:rPr>
        <w:t>Ştiinţe inginereşti</w:t>
      </w:r>
    </w:p>
    <w:p w14:paraId="14A7BA2C" w14:textId="04A04EB2" w:rsidR="00A7171D" w:rsidRPr="00825C6E" w:rsidRDefault="00A7171D" w:rsidP="003729FE">
      <w:pPr>
        <w:rPr>
          <w:rFonts w:ascii="Arial" w:hAnsi="Arial" w:cs="Arial"/>
          <w:i/>
          <w:color w:val="000080"/>
          <w:lang w:val="it-IT"/>
        </w:rPr>
      </w:pPr>
      <w:r w:rsidRPr="00825C6E">
        <w:rPr>
          <w:rFonts w:ascii="Arial" w:hAnsi="Arial" w:cs="Arial"/>
          <w:b/>
          <w:color w:val="000080"/>
          <w:lang w:val="it-IT"/>
        </w:rPr>
        <w:t xml:space="preserve">Domeniul de doctorat </w:t>
      </w:r>
      <w:r w:rsidR="00030DD8" w:rsidRPr="00825C6E">
        <w:rPr>
          <w:rFonts w:ascii="Arial" w:hAnsi="Arial" w:cs="Arial"/>
          <w:b/>
          <w:color w:val="000080"/>
          <w:u w:val="single"/>
          <w:lang w:val="ro-RO"/>
        </w:rPr>
        <w:t>Ingineria Transporturilor</w:t>
      </w:r>
    </w:p>
    <w:p w14:paraId="019DE6FB" w14:textId="77777777" w:rsidR="00517C21" w:rsidRPr="00825C6E" w:rsidRDefault="004B02B2" w:rsidP="003729FE">
      <w:pPr>
        <w:rPr>
          <w:rFonts w:ascii="Arial" w:hAnsi="Arial" w:cs="Arial"/>
          <w:b/>
          <w:color w:val="000080"/>
          <w:lang w:val="it-IT"/>
        </w:rPr>
      </w:pPr>
      <w:r w:rsidRPr="00825C6E">
        <w:rPr>
          <w:rFonts w:ascii="Arial" w:hAnsi="Arial" w:cs="Arial"/>
          <w:b/>
          <w:color w:val="000080"/>
          <w:lang w:val="it-IT"/>
        </w:rPr>
        <w:t>Programul de cercetare ştiin</w:t>
      </w:r>
      <w:r w:rsidR="003729FE" w:rsidRPr="00825C6E">
        <w:rPr>
          <w:rFonts w:ascii="Arial" w:hAnsi="Arial" w:cs="Arial"/>
          <w:b/>
          <w:color w:val="000080"/>
          <w:lang w:val="it-IT"/>
        </w:rPr>
        <w:t>ţ</w:t>
      </w:r>
      <w:r w:rsidR="00517C21" w:rsidRPr="00825C6E">
        <w:rPr>
          <w:rFonts w:ascii="Arial" w:hAnsi="Arial" w:cs="Arial"/>
          <w:b/>
          <w:color w:val="000080"/>
          <w:lang w:val="it-IT"/>
        </w:rPr>
        <w:t>ifică</w:t>
      </w:r>
    </w:p>
    <w:p w14:paraId="21B2D91E" w14:textId="77777777" w:rsidR="003729FE" w:rsidRPr="00825C6E" w:rsidRDefault="003729FE" w:rsidP="003729FE">
      <w:pPr>
        <w:rPr>
          <w:rFonts w:ascii="Arial" w:hAnsi="Arial" w:cs="Arial"/>
          <w:b/>
          <w:color w:val="000080"/>
          <w:lang w:val="it-IT"/>
        </w:rPr>
      </w:pPr>
    </w:p>
    <w:p w14:paraId="654014A3" w14:textId="77777777" w:rsidR="003729FE" w:rsidRPr="00825C6E" w:rsidRDefault="003729FE" w:rsidP="003729FE">
      <w:pPr>
        <w:rPr>
          <w:rFonts w:ascii="Arial" w:hAnsi="Arial" w:cs="Arial"/>
          <w:b/>
          <w:color w:val="000080"/>
          <w:lang w:val="it-IT"/>
        </w:rPr>
      </w:pPr>
    </w:p>
    <w:p w14:paraId="3B94AA15" w14:textId="77777777" w:rsidR="005E0E4C" w:rsidRPr="00825C6E" w:rsidRDefault="00B060B3" w:rsidP="003729FE">
      <w:pPr>
        <w:jc w:val="center"/>
        <w:rPr>
          <w:rFonts w:ascii="Arial Black" w:hAnsi="Arial Black" w:cs="Arial"/>
          <w:b/>
          <w:color w:val="000080"/>
          <w:sz w:val="32"/>
          <w:szCs w:val="32"/>
          <w:lang w:val="it-IT"/>
        </w:rPr>
      </w:pPr>
      <w:r w:rsidRPr="00825C6E">
        <w:rPr>
          <w:rFonts w:ascii="Arial Black" w:hAnsi="Arial Black" w:cs="Arial"/>
          <w:b/>
          <w:color w:val="000080"/>
          <w:sz w:val="32"/>
          <w:szCs w:val="32"/>
          <w:lang w:val="it-IT"/>
        </w:rPr>
        <w:t>Raportul</w:t>
      </w:r>
      <w:r w:rsidR="004B02B2" w:rsidRPr="00825C6E">
        <w:rPr>
          <w:rFonts w:ascii="Arial Black" w:hAnsi="Arial Black" w:cs="Arial"/>
          <w:b/>
          <w:color w:val="000080"/>
          <w:sz w:val="32"/>
          <w:szCs w:val="32"/>
          <w:lang w:val="it-IT"/>
        </w:rPr>
        <w:t xml:space="preserve"> ştiin</w:t>
      </w:r>
      <w:r w:rsidR="003729FE" w:rsidRPr="00825C6E">
        <w:rPr>
          <w:rFonts w:ascii="Arial Black" w:hAnsi="Arial Black" w:cs="Arial"/>
          <w:b/>
          <w:color w:val="000080"/>
          <w:sz w:val="32"/>
          <w:szCs w:val="32"/>
          <w:lang w:val="it-IT"/>
        </w:rPr>
        <w:t>ţ</w:t>
      </w:r>
      <w:r w:rsidR="00A46213" w:rsidRPr="00825C6E">
        <w:rPr>
          <w:rFonts w:ascii="Arial Black" w:hAnsi="Arial Black" w:cs="Arial"/>
          <w:b/>
          <w:color w:val="000080"/>
          <w:sz w:val="32"/>
          <w:szCs w:val="32"/>
          <w:lang w:val="it-IT"/>
        </w:rPr>
        <w:t>ific nr.</w:t>
      </w:r>
    </w:p>
    <w:p w14:paraId="514DC284" w14:textId="77777777" w:rsidR="003729FE" w:rsidRPr="00825C6E" w:rsidRDefault="003729FE" w:rsidP="003729FE">
      <w:pPr>
        <w:jc w:val="center"/>
        <w:rPr>
          <w:rFonts w:ascii="Arial" w:hAnsi="Arial" w:cs="Arial"/>
          <w:b/>
          <w:color w:val="000080"/>
          <w:sz w:val="32"/>
          <w:szCs w:val="32"/>
          <w:lang w:val="it-IT"/>
        </w:rPr>
      </w:pPr>
    </w:p>
    <w:p w14:paraId="2F2C2875" w14:textId="77777777" w:rsidR="00B060B3" w:rsidRPr="00825C6E" w:rsidRDefault="00B060B3" w:rsidP="003729FE">
      <w:pPr>
        <w:jc w:val="center"/>
        <w:rPr>
          <w:rFonts w:ascii="Arial" w:hAnsi="Arial" w:cs="Arial"/>
          <w:color w:val="000080"/>
          <w:sz w:val="30"/>
          <w:szCs w:val="30"/>
          <w:lang w:val="it-IT"/>
        </w:rPr>
      </w:pPr>
      <w:r w:rsidRPr="00825C6E">
        <w:rPr>
          <w:rFonts w:ascii="Arial" w:hAnsi="Arial" w:cs="Arial"/>
          <w:color w:val="000080"/>
          <w:sz w:val="30"/>
          <w:szCs w:val="30"/>
          <w:lang w:val="it-IT"/>
        </w:rPr>
        <w:t>……………………………………………………….</w:t>
      </w:r>
      <w:r w:rsidR="004B02B2" w:rsidRPr="00825C6E">
        <w:rPr>
          <w:rFonts w:ascii="Arial" w:hAnsi="Arial" w:cs="Arial"/>
          <w:color w:val="000080"/>
          <w:sz w:val="30"/>
          <w:szCs w:val="30"/>
          <w:lang w:val="it-IT"/>
        </w:rPr>
        <w:t>................................</w:t>
      </w:r>
      <w:r w:rsidRPr="00825C6E">
        <w:rPr>
          <w:rFonts w:ascii="Arial" w:hAnsi="Arial" w:cs="Arial"/>
          <w:color w:val="000080"/>
          <w:sz w:val="30"/>
          <w:szCs w:val="30"/>
          <w:lang w:val="it-IT"/>
        </w:rPr>
        <w:br/>
        <w:t>………………………………………………………</w:t>
      </w:r>
      <w:r w:rsidR="004B02B2" w:rsidRPr="00825C6E">
        <w:rPr>
          <w:rFonts w:ascii="Arial" w:hAnsi="Arial" w:cs="Arial"/>
          <w:color w:val="000080"/>
          <w:sz w:val="30"/>
          <w:szCs w:val="30"/>
          <w:lang w:val="it-IT"/>
        </w:rPr>
        <w:t>.................................</w:t>
      </w:r>
    </w:p>
    <w:p w14:paraId="4C18D690" w14:textId="77777777" w:rsidR="00517C21" w:rsidRPr="00825C6E" w:rsidRDefault="005E0E4C" w:rsidP="003729FE">
      <w:pPr>
        <w:jc w:val="center"/>
        <w:rPr>
          <w:rFonts w:ascii="Arial" w:hAnsi="Arial" w:cs="Arial"/>
          <w:color w:val="000080"/>
          <w:sz w:val="30"/>
          <w:szCs w:val="30"/>
          <w:lang w:val="it-IT"/>
        </w:rPr>
      </w:pPr>
      <w:r w:rsidRPr="00825C6E">
        <w:rPr>
          <w:rFonts w:ascii="Arial" w:hAnsi="Arial" w:cs="Arial"/>
          <w:color w:val="000080"/>
          <w:sz w:val="30"/>
          <w:szCs w:val="30"/>
          <w:lang w:val="it-IT"/>
        </w:rPr>
        <w:t>………………………………………………………</w:t>
      </w:r>
      <w:r w:rsidR="004B02B2" w:rsidRPr="00825C6E">
        <w:rPr>
          <w:rFonts w:ascii="Arial" w:hAnsi="Arial" w:cs="Arial"/>
          <w:color w:val="000080"/>
          <w:sz w:val="30"/>
          <w:szCs w:val="30"/>
          <w:lang w:val="it-IT"/>
        </w:rPr>
        <w:t>.................................</w:t>
      </w:r>
    </w:p>
    <w:p w14:paraId="6FEC25C8" w14:textId="77777777" w:rsidR="00443FFA" w:rsidRPr="00825C6E" w:rsidRDefault="00443FFA" w:rsidP="003729FE">
      <w:pPr>
        <w:rPr>
          <w:rFonts w:ascii="Arial" w:hAnsi="Arial" w:cs="Arial"/>
          <w:lang w:val="it-IT"/>
        </w:rPr>
      </w:pPr>
    </w:p>
    <w:p w14:paraId="517250D5" w14:textId="77777777" w:rsidR="00443FFA" w:rsidRPr="00825C6E" w:rsidRDefault="00443FFA" w:rsidP="003729FE">
      <w:pPr>
        <w:rPr>
          <w:rFonts w:ascii="Arial" w:hAnsi="Arial" w:cs="Arial"/>
          <w:lang w:val="it-IT"/>
        </w:rPr>
      </w:pPr>
    </w:p>
    <w:p w14:paraId="2993D9DD" w14:textId="77777777" w:rsidR="00961DF7" w:rsidRPr="00825C6E" w:rsidRDefault="00961DF7" w:rsidP="003729FE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825C6E">
        <w:rPr>
          <w:rFonts w:ascii="Arial" w:hAnsi="Arial" w:cs="Arial"/>
          <w:b/>
          <w:lang w:val="it-IT"/>
        </w:rPr>
        <w:t xml:space="preserve">Student-doctorand: </w:t>
      </w:r>
      <w:r w:rsidR="005E0E4C" w:rsidRPr="00825C6E">
        <w:rPr>
          <w:rFonts w:ascii="Arial" w:hAnsi="Arial" w:cs="Arial"/>
          <w:b/>
          <w:sz w:val="28"/>
          <w:szCs w:val="28"/>
          <w:lang w:val="it-IT"/>
        </w:rPr>
        <w:t>……………………………………</w:t>
      </w:r>
    </w:p>
    <w:p w14:paraId="2819CF00" w14:textId="77777777" w:rsidR="003729FE" w:rsidRPr="00825C6E" w:rsidRDefault="003729FE" w:rsidP="003729FE">
      <w:pPr>
        <w:jc w:val="center"/>
        <w:rPr>
          <w:rFonts w:ascii="Arial Black" w:hAnsi="Arial Black" w:cs="Arial"/>
          <w:b/>
          <w:color w:val="000080"/>
          <w:sz w:val="30"/>
          <w:szCs w:val="30"/>
          <w:lang w:val="it-IT"/>
        </w:rPr>
      </w:pPr>
    </w:p>
    <w:p w14:paraId="0126F311" w14:textId="77777777" w:rsidR="00B060B3" w:rsidRPr="00825C6E" w:rsidRDefault="00B060B3" w:rsidP="003729FE">
      <w:pPr>
        <w:jc w:val="center"/>
        <w:rPr>
          <w:rFonts w:ascii="Arial Black" w:hAnsi="Arial Black" w:cs="Arial"/>
          <w:b/>
          <w:color w:val="000080"/>
          <w:sz w:val="30"/>
          <w:szCs w:val="30"/>
          <w:lang w:val="it-IT"/>
        </w:rPr>
      </w:pPr>
      <w:r w:rsidRPr="00825C6E">
        <w:rPr>
          <w:rFonts w:ascii="Arial Black" w:hAnsi="Arial Black" w:cs="Arial"/>
          <w:b/>
          <w:color w:val="000080"/>
          <w:sz w:val="30"/>
          <w:szCs w:val="30"/>
          <w:lang w:val="it-IT"/>
        </w:rPr>
        <w:t xml:space="preserve">Evaluarea </w:t>
      </w:r>
      <w:r w:rsidR="000E35C0" w:rsidRPr="00825C6E">
        <w:rPr>
          <w:rFonts w:ascii="Arial Black" w:hAnsi="Arial Black" w:cs="Arial"/>
          <w:b/>
          <w:color w:val="000080"/>
          <w:sz w:val="30"/>
          <w:szCs w:val="30"/>
          <w:lang w:val="it-IT"/>
        </w:rPr>
        <w:t>r</w:t>
      </w:r>
      <w:r w:rsidR="004B02B2" w:rsidRPr="00825C6E">
        <w:rPr>
          <w:rFonts w:ascii="Arial Black" w:hAnsi="Arial Black" w:cs="Arial"/>
          <w:b/>
          <w:color w:val="000080"/>
          <w:sz w:val="30"/>
          <w:szCs w:val="30"/>
          <w:lang w:val="it-IT"/>
        </w:rPr>
        <w:t>aportului ştii</w:t>
      </w:r>
      <w:r w:rsidR="003729FE" w:rsidRPr="00825C6E">
        <w:rPr>
          <w:rFonts w:ascii="Arial Black" w:hAnsi="Arial Black" w:cs="Arial"/>
          <w:b/>
          <w:color w:val="000080"/>
          <w:sz w:val="30"/>
          <w:szCs w:val="30"/>
          <w:lang w:val="it-IT"/>
        </w:rPr>
        <w:t>nţi</w:t>
      </w:r>
      <w:r w:rsidRPr="00825C6E">
        <w:rPr>
          <w:rFonts w:ascii="Arial Black" w:hAnsi="Arial Black" w:cs="Arial"/>
          <w:b/>
          <w:color w:val="000080"/>
          <w:sz w:val="30"/>
          <w:szCs w:val="30"/>
          <w:lang w:val="it-IT"/>
        </w:rPr>
        <w:t>fic</w:t>
      </w:r>
    </w:p>
    <w:p w14:paraId="4E479244" w14:textId="77777777" w:rsidR="00961DF7" w:rsidRPr="00825C6E" w:rsidRDefault="00961DF7" w:rsidP="003729FE">
      <w:pPr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3491"/>
        <w:gridCol w:w="4005"/>
        <w:gridCol w:w="2132"/>
      </w:tblGrid>
      <w:tr w:rsidR="004B02B2" w:rsidRPr="00825C6E" w14:paraId="0BBE1D82" w14:textId="77777777">
        <w:trPr>
          <w:trHeight w:val="550"/>
        </w:trPr>
        <w:tc>
          <w:tcPr>
            <w:tcW w:w="0" w:type="auto"/>
            <w:vAlign w:val="center"/>
          </w:tcPr>
          <w:p w14:paraId="2AC3124C" w14:textId="77777777" w:rsidR="00517C21" w:rsidRPr="00825C6E" w:rsidRDefault="00517C21" w:rsidP="003729FE">
            <w:pPr>
              <w:jc w:val="center"/>
              <w:rPr>
                <w:rFonts w:ascii="Arial" w:hAnsi="Arial" w:cs="Arial"/>
                <w:b/>
              </w:rPr>
            </w:pPr>
            <w:r w:rsidRPr="00825C6E">
              <w:rPr>
                <w:rFonts w:ascii="Arial" w:hAnsi="Arial" w:cs="Arial"/>
                <w:b/>
              </w:rPr>
              <w:t>Data</w:t>
            </w:r>
            <w:r w:rsidR="004B02B2" w:rsidRPr="00825C6E">
              <w:rPr>
                <w:rFonts w:ascii="Arial" w:hAnsi="Arial" w:cs="Arial"/>
                <w:b/>
              </w:rPr>
              <w:t xml:space="preserve"> prezentării ş</w:t>
            </w:r>
            <w:r w:rsidRPr="00825C6E">
              <w:rPr>
                <w:rFonts w:ascii="Arial" w:hAnsi="Arial" w:cs="Arial"/>
                <w:b/>
              </w:rPr>
              <w:t>i evaluării</w:t>
            </w:r>
          </w:p>
        </w:tc>
        <w:tc>
          <w:tcPr>
            <w:tcW w:w="0" w:type="auto"/>
            <w:vAlign w:val="center"/>
          </w:tcPr>
          <w:p w14:paraId="18A1B984" w14:textId="77777777" w:rsidR="00517C21" w:rsidRPr="00825C6E" w:rsidRDefault="00517C21" w:rsidP="003729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F56B082" w14:textId="77777777" w:rsidR="00517C21" w:rsidRPr="00825C6E" w:rsidRDefault="00517C21" w:rsidP="003729FE">
            <w:pPr>
              <w:jc w:val="center"/>
              <w:rPr>
                <w:rFonts w:ascii="Arial" w:hAnsi="Arial" w:cs="Arial"/>
                <w:b/>
              </w:rPr>
            </w:pPr>
            <w:r w:rsidRPr="00825C6E">
              <w:rPr>
                <w:rFonts w:ascii="Arial" w:hAnsi="Arial" w:cs="Arial"/>
                <w:i/>
              </w:rPr>
              <w:t>Semnătura</w:t>
            </w:r>
          </w:p>
        </w:tc>
      </w:tr>
      <w:tr w:rsidR="004B02B2" w:rsidRPr="00825C6E" w14:paraId="5B5855BF" w14:textId="77777777">
        <w:trPr>
          <w:trHeight w:val="550"/>
        </w:trPr>
        <w:tc>
          <w:tcPr>
            <w:tcW w:w="0" w:type="auto"/>
            <w:vAlign w:val="center"/>
          </w:tcPr>
          <w:p w14:paraId="177EB322" w14:textId="77777777" w:rsidR="00517C21" w:rsidRPr="00825C6E" w:rsidRDefault="00517C21" w:rsidP="003729FE">
            <w:pPr>
              <w:jc w:val="right"/>
              <w:rPr>
                <w:rFonts w:ascii="Arial" w:hAnsi="Arial" w:cs="Arial"/>
                <w:b/>
              </w:rPr>
            </w:pPr>
            <w:r w:rsidRPr="00825C6E">
              <w:rPr>
                <w:rFonts w:ascii="Arial" w:hAnsi="Arial" w:cs="Arial"/>
                <w:b/>
              </w:rPr>
              <w:t>Calificativ</w:t>
            </w:r>
            <w:r w:rsidR="00484A3A" w:rsidRPr="00825C6E">
              <w:rPr>
                <w:rFonts w:ascii="Arial" w:hAnsi="Arial" w:cs="Arial"/>
                <w:b/>
              </w:rPr>
              <w:t>ul</w:t>
            </w:r>
            <w:r w:rsidRPr="00825C6E">
              <w:rPr>
                <w:rFonts w:ascii="Arial" w:hAnsi="Arial" w:cs="Arial"/>
                <w:b/>
              </w:rPr>
              <w:t xml:space="preserve"> acordat*</w:t>
            </w:r>
          </w:p>
        </w:tc>
        <w:tc>
          <w:tcPr>
            <w:tcW w:w="0" w:type="auto"/>
            <w:vAlign w:val="center"/>
          </w:tcPr>
          <w:p w14:paraId="72AAEDF3" w14:textId="77777777" w:rsidR="00517C21" w:rsidRPr="00825C6E" w:rsidRDefault="00517C21" w:rsidP="003729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27771E0" w14:textId="77777777" w:rsidR="00517C21" w:rsidRPr="00825C6E" w:rsidRDefault="00517C21" w:rsidP="003729FE">
            <w:pPr>
              <w:jc w:val="center"/>
              <w:rPr>
                <w:rFonts w:ascii="Arial" w:hAnsi="Arial" w:cs="Arial"/>
              </w:rPr>
            </w:pPr>
          </w:p>
        </w:tc>
      </w:tr>
      <w:tr w:rsidR="004B02B2" w:rsidRPr="00825C6E" w14:paraId="2D4996DD" w14:textId="77777777">
        <w:trPr>
          <w:trHeight w:val="812"/>
        </w:trPr>
        <w:tc>
          <w:tcPr>
            <w:tcW w:w="3126" w:type="dxa"/>
            <w:vAlign w:val="center"/>
          </w:tcPr>
          <w:p w14:paraId="66DE6324" w14:textId="77777777" w:rsidR="00A46213" w:rsidRPr="00825C6E" w:rsidRDefault="00A46213" w:rsidP="003729FE">
            <w:pPr>
              <w:rPr>
                <w:rFonts w:ascii="Arial" w:hAnsi="Arial" w:cs="Arial"/>
              </w:rPr>
            </w:pPr>
            <w:r w:rsidRPr="00825C6E">
              <w:rPr>
                <w:rFonts w:ascii="Arial" w:hAnsi="Arial" w:cs="Arial"/>
                <w:b/>
              </w:rPr>
              <w:t>Conducător de doctorat</w:t>
            </w:r>
          </w:p>
        </w:tc>
        <w:tc>
          <w:tcPr>
            <w:tcW w:w="5190" w:type="dxa"/>
            <w:vAlign w:val="center"/>
          </w:tcPr>
          <w:p w14:paraId="7C8E4559" w14:textId="007C403B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9076F66" w14:textId="77777777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</w:tr>
      <w:tr w:rsidR="004B02B2" w:rsidRPr="00825C6E" w14:paraId="36A0EBF5" w14:textId="77777777">
        <w:trPr>
          <w:trHeight w:val="660"/>
        </w:trPr>
        <w:tc>
          <w:tcPr>
            <w:tcW w:w="3126" w:type="dxa"/>
            <w:vMerge w:val="restart"/>
            <w:vAlign w:val="center"/>
          </w:tcPr>
          <w:p w14:paraId="7B2D6B08" w14:textId="46297965" w:rsidR="00A46213" w:rsidRPr="00825C6E" w:rsidRDefault="00A46213" w:rsidP="003729FE">
            <w:pPr>
              <w:rPr>
                <w:rFonts w:ascii="Arial" w:hAnsi="Arial" w:cs="Arial"/>
                <w:lang w:val="pt-PT"/>
              </w:rPr>
            </w:pPr>
            <w:r w:rsidRPr="00825C6E">
              <w:rPr>
                <w:rFonts w:ascii="Arial" w:hAnsi="Arial" w:cs="Arial"/>
                <w:b/>
                <w:lang w:val="pt-PT"/>
              </w:rPr>
              <w:t>Comisia de îndrumare</w:t>
            </w:r>
            <w:r w:rsidR="00700677" w:rsidRPr="00825C6E">
              <w:rPr>
                <w:rFonts w:ascii="Arial" w:hAnsi="Arial" w:cs="Arial"/>
                <w:b/>
                <w:lang w:val="pt-PT"/>
              </w:rPr>
              <w:t xml:space="preserve"> și integritate academică</w:t>
            </w:r>
          </w:p>
        </w:tc>
        <w:tc>
          <w:tcPr>
            <w:tcW w:w="5190" w:type="dxa"/>
            <w:vAlign w:val="center"/>
          </w:tcPr>
          <w:p w14:paraId="18700E71" w14:textId="649BA93A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DE6B455" w14:textId="77777777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</w:tr>
      <w:tr w:rsidR="004B02B2" w:rsidRPr="00825C6E" w14:paraId="57DB4B39" w14:textId="77777777">
        <w:trPr>
          <w:trHeight w:val="710"/>
        </w:trPr>
        <w:tc>
          <w:tcPr>
            <w:tcW w:w="3126" w:type="dxa"/>
            <w:vMerge/>
            <w:vAlign w:val="center"/>
          </w:tcPr>
          <w:p w14:paraId="5688EFFE" w14:textId="77777777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  <w:vAlign w:val="center"/>
          </w:tcPr>
          <w:p w14:paraId="5E6BC2E1" w14:textId="42B7F7B4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720293F" w14:textId="77777777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</w:tr>
      <w:tr w:rsidR="00D2363F" w:rsidRPr="00825C6E" w14:paraId="1AE398F0" w14:textId="77777777">
        <w:trPr>
          <w:trHeight w:val="710"/>
        </w:trPr>
        <w:tc>
          <w:tcPr>
            <w:tcW w:w="3126" w:type="dxa"/>
            <w:vMerge/>
            <w:vAlign w:val="center"/>
          </w:tcPr>
          <w:p w14:paraId="58BD59FB" w14:textId="77777777" w:rsidR="00D2363F" w:rsidRPr="00825C6E" w:rsidRDefault="00D2363F" w:rsidP="003729FE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  <w:vAlign w:val="center"/>
          </w:tcPr>
          <w:p w14:paraId="7331D60F" w14:textId="77777777" w:rsidR="00D2363F" w:rsidRPr="00825C6E" w:rsidRDefault="00D2363F" w:rsidP="003729F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9EE0285" w14:textId="77777777" w:rsidR="00D2363F" w:rsidRPr="00825C6E" w:rsidRDefault="00D2363F" w:rsidP="003729FE">
            <w:pPr>
              <w:rPr>
                <w:rFonts w:ascii="Arial" w:hAnsi="Arial" w:cs="Arial"/>
              </w:rPr>
            </w:pPr>
          </w:p>
        </w:tc>
      </w:tr>
      <w:tr w:rsidR="004B02B2" w:rsidRPr="00825C6E" w14:paraId="4F4EDC0C" w14:textId="77777777">
        <w:trPr>
          <w:trHeight w:val="838"/>
        </w:trPr>
        <w:tc>
          <w:tcPr>
            <w:tcW w:w="3126" w:type="dxa"/>
            <w:vMerge/>
            <w:vAlign w:val="center"/>
          </w:tcPr>
          <w:p w14:paraId="12E1B4C8" w14:textId="77777777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  <w:vAlign w:val="center"/>
          </w:tcPr>
          <w:p w14:paraId="77E125C8" w14:textId="26A681DE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37374A7" w14:textId="77777777" w:rsidR="00A46213" w:rsidRPr="00825C6E" w:rsidRDefault="00A46213" w:rsidP="003729FE">
            <w:pPr>
              <w:rPr>
                <w:rFonts w:ascii="Arial" w:hAnsi="Arial" w:cs="Arial"/>
              </w:rPr>
            </w:pPr>
          </w:p>
        </w:tc>
      </w:tr>
      <w:tr w:rsidR="00A46213" w:rsidRPr="00D2363F" w14:paraId="786AB4A4" w14:textId="77777777">
        <w:trPr>
          <w:trHeight w:val="2030"/>
        </w:trPr>
        <w:tc>
          <w:tcPr>
            <w:tcW w:w="0" w:type="auto"/>
            <w:gridSpan w:val="3"/>
            <w:vAlign w:val="center"/>
          </w:tcPr>
          <w:p w14:paraId="1F5C86BD" w14:textId="77777777" w:rsidR="004B02B2" w:rsidRPr="00825C6E" w:rsidRDefault="004B02B2" w:rsidP="003729FE">
            <w:pPr>
              <w:rPr>
                <w:rFonts w:ascii="Arial" w:hAnsi="Arial" w:cs="Arial"/>
                <w:b/>
                <w:spacing w:val="8"/>
                <w:sz w:val="22"/>
                <w:szCs w:val="22"/>
              </w:rPr>
            </w:pPr>
            <w:r w:rsidRPr="00825C6E">
              <w:rPr>
                <w:rFonts w:ascii="Arial" w:hAnsi="Arial" w:cs="Arial"/>
                <w:b/>
                <w:spacing w:val="8"/>
                <w:sz w:val="22"/>
                <w:szCs w:val="22"/>
              </w:rPr>
              <w:t>Comentarii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BA9B3FD" w14:textId="23038BEB" w:rsidR="00A46213" w:rsidRPr="005E0E4C" w:rsidRDefault="005F5DF3" w:rsidP="003729FE">
            <w:pPr>
              <w:jc w:val="both"/>
              <w:rPr>
                <w:rFonts w:ascii="Arial" w:hAnsi="Arial" w:cs="Arial"/>
                <w:spacing w:val="8"/>
                <w:sz w:val="22"/>
                <w:szCs w:val="22"/>
                <w:lang w:val="ro-RO"/>
              </w:rPr>
            </w:pPr>
            <w:r w:rsidRPr="00825C6E">
              <w:rPr>
                <w:rFonts w:ascii="Arial" w:hAnsi="Arial" w:cs="Arial"/>
                <w:b/>
                <w:spacing w:val="8"/>
                <w:sz w:val="22"/>
                <w:szCs w:val="22"/>
                <w:lang w:val="pt-PT"/>
              </w:rPr>
              <w:t>*</w:t>
            </w:r>
            <w:r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Raportul se consider</w:t>
            </w:r>
            <w:r w:rsidRPr="00825C6E">
              <w:rPr>
                <w:rFonts w:ascii="Arial" w:hAnsi="Arial" w:cs="Arial"/>
                <w:spacing w:val="8"/>
                <w:sz w:val="22"/>
                <w:szCs w:val="22"/>
                <w:lang w:val="ro-RO"/>
              </w:rPr>
              <w:t xml:space="preserve">ă promovat dacă se acordă calificativul </w:t>
            </w:r>
            <w:r w:rsidR="00700677" w:rsidRPr="00825C6E">
              <w:rPr>
                <w:rFonts w:ascii="Arial" w:hAnsi="Arial" w:cs="Arial"/>
                <w:spacing w:val="8"/>
                <w:sz w:val="22"/>
                <w:szCs w:val="22"/>
                <w:lang w:val="ro-RO"/>
              </w:rPr>
              <w:t xml:space="preserve">unul din calificativele </w:t>
            </w:r>
            <w:r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”Foarte bine”</w:t>
            </w:r>
            <w:r w:rsidR="00700677"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 xml:space="preserve">, ”Bine” sau ”Satisfăcător”. </w:t>
            </w:r>
            <w:r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In cazul acordării calificativul</w:t>
            </w:r>
            <w:r w:rsidR="004B02B2"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ui</w:t>
            </w:r>
            <w:r w:rsidR="00700677"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 xml:space="preserve"> </w:t>
            </w:r>
            <w:r w:rsidR="004B02B2"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”</w:t>
            </w:r>
            <w:r w:rsidR="00700677"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Nes</w:t>
            </w:r>
            <w:r w:rsidR="004B02B2"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>atisfăcător”, prezentarea ş</w:t>
            </w:r>
            <w:r w:rsidRPr="00825C6E">
              <w:rPr>
                <w:rFonts w:ascii="Arial" w:hAnsi="Arial" w:cs="Arial"/>
                <w:spacing w:val="8"/>
                <w:sz w:val="22"/>
                <w:szCs w:val="22"/>
                <w:lang w:val="pt-PT"/>
              </w:rPr>
              <w:t xml:space="preserve">i </w:t>
            </w:r>
            <w:r w:rsidRPr="00825C6E">
              <w:rPr>
                <w:rFonts w:ascii="Arial" w:hAnsi="Arial" w:cs="Arial"/>
                <w:spacing w:val="8"/>
                <w:sz w:val="22"/>
                <w:szCs w:val="22"/>
                <w:lang w:val="ro-RO"/>
              </w:rPr>
              <w:t>evaluarea trebuie să se repete în termen de 30 de zile.</w:t>
            </w:r>
          </w:p>
        </w:tc>
      </w:tr>
    </w:tbl>
    <w:p w14:paraId="30A0FF93" w14:textId="77777777" w:rsidR="00961DF7" w:rsidRPr="00D2363F" w:rsidRDefault="00961DF7" w:rsidP="003729FE">
      <w:pPr>
        <w:ind w:hanging="1550"/>
        <w:rPr>
          <w:lang w:val="pt-PT"/>
        </w:rPr>
      </w:pPr>
    </w:p>
    <w:sectPr w:rsidR="00961DF7" w:rsidRPr="00D2363F" w:rsidSect="003729FE">
      <w:pgSz w:w="11907" w:h="16840" w:code="9"/>
      <w:pgMar w:top="54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E57D" w14:textId="77777777" w:rsidR="007A088F" w:rsidRDefault="007A088F" w:rsidP="004B02B2">
      <w:r>
        <w:separator/>
      </w:r>
    </w:p>
  </w:endnote>
  <w:endnote w:type="continuationSeparator" w:id="0">
    <w:p w14:paraId="5EA019B5" w14:textId="77777777" w:rsidR="007A088F" w:rsidRDefault="007A088F" w:rsidP="004B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08A3" w14:textId="77777777" w:rsidR="007A088F" w:rsidRDefault="007A088F" w:rsidP="004B02B2">
      <w:r>
        <w:separator/>
      </w:r>
    </w:p>
  </w:footnote>
  <w:footnote w:type="continuationSeparator" w:id="0">
    <w:p w14:paraId="6CB2BDAF" w14:textId="77777777" w:rsidR="007A088F" w:rsidRDefault="007A088F" w:rsidP="004B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11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F"/>
    <w:rsid w:val="00030DD8"/>
    <w:rsid w:val="00031BBA"/>
    <w:rsid w:val="000358E9"/>
    <w:rsid w:val="000921BD"/>
    <w:rsid w:val="000C735B"/>
    <w:rsid w:val="000D6297"/>
    <w:rsid w:val="000E35C0"/>
    <w:rsid w:val="00197600"/>
    <w:rsid w:val="001F5032"/>
    <w:rsid w:val="00243CCD"/>
    <w:rsid w:val="00252074"/>
    <w:rsid w:val="00272CDC"/>
    <w:rsid w:val="0029088F"/>
    <w:rsid w:val="002A5BE8"/>
    <w:rsid w:val="002B0494"/>
    <w:rsid w:val="003729FE"/>
    <w:rsid w:val="003A37B1"/>
    <w:rsid w:val="003F4C37"/>
    <w:rsid w:val="00412B16"/>
    <w:rsid w:val="00443FFA"/>
    <w:rsid w:val="00484A3A"/>
    <w:rsid w:val="004B02B2"/>
    <w:rsid w:val="004B5781"/>
    <w:rsid w:val="004C6478"/>
    <w:rsid w:val="004F7DB1"/>
    <w:rsid w:val="00517C21"/>
    <w:rsid w:val="00524552"/>
    <w:rsid w:val="00534A04"/>
    <w:rsid w:val="005555EF"/>
    <w:rsid w:val="005C3415"/>
    <w:rsid w:val="005E0E4C"/>
    <w:rsid w:val="005F5DF3"/>
    <w:rsid w:val="00674B8B"/>
    <w:rsid w:val="006C1C60"/>
    <w:rsid w:val="006C55C7"/>
    <w:rsid w:val="00700677"/>
    <w:rsid w:val="0076719F"/>
    <w:rsid w:val="007A088F"/>
    <w:rsid w:val="00825C6E"/>
    <w:rsid w:val="00826757"/>
    <w:rsid w:val="00882015"/>
    <w:rsid w:val="008A3804"/>
    <w:rsid w:val="008E3EA1"/>
    <w:rsid w:val="00961DF7"/>
    <w:rsid w:val="009D69BC"/>
    <w:rsid w:val="009D7368"/>
    <w:rsid w:val="009E3EAD"/>
    <w:rsid w:val="00A20766"/>
    <w:rsid w:val="00A46213"/>
    <w:rsid w:val="00A7171D"/>
    <w:rsid w:val="00B060B3"/>
    <w:rsid w:val="00B9291B"/>
    <w:rsid w:val="00BB1584"/>
    <w:rsid w:val="00BE671D"/>
    <w:rsid w:val="00C55E60"/>
    <w:rsid w:val="00CA55FC"/>
    <w:rsid w:val="00D1380A"/>
    <w:rsid w:val="00D2363F"/>
    <w:rsid w:val="00D40238"/>
    <w:rsid w:val="00DE5CE5"/>
    <w:rsid w:val="00DE7773"/>
    <w:rsid w:val="00DF5F3C"/>
    <w:rsid w:val="00E77E0F"/>
    <w:rsid w:val="00F232E0"/>
    <w:rsid w:val="00FA3BFE"/>
    <w:rsid w:val="00F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27412"/>
  <w15:chartTrackingRefBased/>
  <w15:docId w15:val="{9F4DA702-7E00-4360-B284-2489C4DD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02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02B2"/>
    <w:rPr>
      <w:sz w:val="24"/>
      <w:szCs w:val="24"/>
    </w:rPr>
  </w:style>
  <w:style w:type="paragraph" w:styleId="Footer">
    <w:name w:val="footer"/>
    <w:basedOn w:val="Normal"/>
    <w:link w:val="FooterChar"/>
    <w:rsid w:val="004B02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0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Filă de catalog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Filă de catalog</dc:title>
  <dc:subject/>
  <dc:creator>Secretariat</dc:creator>
  <cp:keywords/>
  <cp:lastModifiedBy>Alexandra-Mihaela POSTELNICU (108994)</cp:lastModifiedBy>
  <cp:revision>6</cp:revision>
  <cp:lastPrinted>2013-03-25T09:26:00Z</cp:lastPrinted>
  <dcterms:created xsi:type="dcterms:W3CDTF">2024-10-16T19:28:00Z</dcterms:created>
  <dcterms:modified xsi:type="dcterms:W3CDTF">2026-02-12T13:37:00Z</dcterms:modified>
</cp:coreProperties>
</file>